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przenośna - jak ją 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Wybudowanie sceny przenośnej to ogromne przedsięwzięcie. Sprawdź w naszym artykule, których elementów budowy nie wolno pominąć!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na wydarzenie kulturalne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Wydarzeń kulturalnych związanych z muzyką czy występami aktorów na scenie z miesiąca na miesiąc jest coraz więcej. Szczególnie latem odbywa się na terenie całej polski mnóstwo festiwali różnych gatunków muzycznych a także dni miasta, jubileuszy czy innych eventów.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Scena przenośna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nieodzownym elementem wszystkich tych wydarzeń, bez której nie można zaplanować eventu. Jak ową scene zbudować?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przenośna od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przenośna</w:t>
      </w:r>
      <w:r>
        <w:rPr>
          <w:rFonts w:ascii="calibri" w:hAnsi="calibri" w:eastAsia="calibri" w:cs="calibri"/>
          <w:sz w:val="24"/>
          <w:szCs w:val="24"/>
        </w:rPr>
        <w:t xml:space="preserve"> to budowla tymaczasowa dlatego jej złożenie w całość oraz rozłożenie powinno być łatwe, nie zajmować dużo czasu i nie powinno angażować wielu osób. Dzięki temu całe przedsięwzięcie związane z organizowaniem i planowaniem wydarzenia kulturalnego zostanie zrealizowane sprawnie. Wamat to producent scen przenośnych, który gwarantuje nie tylko prosty montaż ale i bezpieczeństwo proponowanych scen. Warto również pomyśleć o zadaszeniu owych scen by ochronić widzów oraz artystów przed szkodliwymi skutkami atmosferycznymi! Równie ważnym elementem sceny będą wszelkie podesty, na których zamontowane zostanie oświetlenie czy nagłośnienie. Firma Wamat produkuje je z blatu osadzonego w ramie wykonanej z profili aluminiowych. Są lekkie niemniej jednak wytrzymają duży ciężar, są więc bezpieczne!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mat.biuroprasowe.pl/word/?hash=2df7e554b8db6c222af1f4d91acf2700&amp;id=103137&amp;typ=eprscena%20przeno&#347;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2026-06-16T06:34:16+02:00</dcterms:created>
  <dcterms:modified xsi:type="dcterms:W3CDTF">2026-06-16T06:34:16+02:00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