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Oświetlenie imprez plenerowych - co jest ważne?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znajdziesz kilka podpowiedzi dotyczących oświetlenia imprez plenerowych. Zachęcamy do lektury już dziś.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Oświetlenie imprez plenerowych - na co zwrócić uwagę?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organizujesz jakiekolwiek wydarzeniu plenerowe, które na ten moment jest jedyną formą spędzania czasu i kontaktu z kulturą dla wielu, z pewnością musisz zwrócić uwagę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oświetlenie imprez plenerowych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oświetlenie jest ważne podczas organizowania imprez?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85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Biorąc pod uwagę, iż wszelkiego rodzaju kluby nie mogą prowadzić swoich docelowych działalności, szukają alternatywy w postaci organizowania plenerowych spędów czy eventów. Organizowane są wszelkiego rodzaju koncerty, targów i inne by przyciągnąć do siebie klientów. Ludzie bardzo często z tego korzystają, gdyż spragnieni jesteśmy zabawy i kultury. Pamiętaj jednak jako organizator któregoś z plenerowych wydarzeń, iż </w:t>
      </w:r>
      <w:r>
        <w:rPr>
          <w:rFonts w:ascii="calibri" w:hAnsi="calibri" w:eastAsia="calibri" w:cs="calibri"/>
          <w:sz w:val="24"/>
          <w:szCs w:val="24"/>
          <w:b/>
        </w:rPr>
        <w:t xml:space="preserve">oświetlenie imprez plenerowych</w:t>
      </w:r>
      <w:r>
        <w:rPr>
          <w:rFonts w:ascii="calibri" w:hAnsi="calibri" w:eastAsia="calibri" w:cs="calibri"/>
          <w:sz w:val="24"/>
          <w:szCs w:val="24"/>
        </w:rPr>
        <w:t xml:space="preserve"> jest szalenie ważne.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Oświetlenie imprez plenerowych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to tak istotne? Wpłynie nie tylko na odpowiednią widoczność po zmroku a więc zapewni bezpieczeństwo, oświetlając artyste na scenie, dj czy parkiet lub zaplecze gastronomiczne.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Oświetlenie imprez plenerowych</w:t>
      </w:r>
      <w:r>
        <w:rPr>
          <w:rFonts w:ascii="calibri" w:hAnsi="calibri" w:eastAsia="calibri" w:cs="calibri"/>
          <w:sz w:val="24"/>
          <w:szCs w:val="24"/>
        </w:rPr>
        <w:t xml:space="preserve"> wpłynie także na klimat imprezy, dopieści przestrzeń dzięki czemu klienci chętniej wrócą do danej knajpy, klubu pod chmurką czy innego, ciekawego miejsca!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wamat.com.pl/blog/oswietlenie-imprezow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2025-12-13T06:04:33+01:00</dcterms:created>
  <dcterms:modified xsi:type="dcterms:W3CDTF">2025-12-13T06:04:33+01:00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