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wypełnienia podestu sceny - jakie są możliwości?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rodzaje wypełnienia podestu sceny są wykorzystywane na rynku? Tego dowiesz się z naszego, krótkiego artykułu.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Scena i jej budowa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sezon festiwalowy. A w Polsce mamy trochę tego typu wydarzeń. Na samym Śląsku planowane są co najmniej trzy festiwale plenerowe między innymi Fest festiwal, Tauron Nowa Muzyka oraz Off Festival. A to tylko kilka z nich w przypadku przygotowania przez organizatorów takiego typu wydarzeń praktycznie najważniejszym elementem jest scena, ponieważ to właśnie dla artystów i muzyki uczestnicy biorą udział w tego typu wydarzeniach kulturalnych. W naszym artykule przedstawiamy</w:t>
      </w:r>
      <w:r>
        <w:rPr>
          <w:rFonts w:ascii="calibri" w:hAnsi="calibri" w:eastAsia="calibri" w:cs="calibri"/>
          <w:sz w:val="24"/>
          <w:szCs w:val="24"/>
          <w:b/>
        </w:rPr>
        <w:t xml:space="preserve"> rodzaje wypełnienia podestu sceny</w:t>
      </w:r>
      <w:r>
        <w:rPr>
          <w:rFonts w:ascii="calibri" w:hAnsi="calibri" w:eastAsia="calibri" w:cs="calibri"/>
          <w:sz w:val="24"/>
          <w:szCs w:val="24"/>
        </w:rPr>
        <w:t xml:space="preserve"> a także kilka ważnych faktów z tym związanych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wypełnienia podestu sceny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jak będzie zbudowany podest będzie świadczyć o jego wytrzymałości, a ta jest szalenie istotna. Dlatego też na zewnątrz podesty zbudowany jest z blachy aluminiowej ponieważ jest ona wytrzymała a równocześnie charakteryzuje ją wysoka odporność na wpływ czynników atmosferycznych. W niektórych sytuacjach sprawdza się także sklejka wodoodporna. Jeżeli chodzi 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rodzaje wypełnienia podestu sceny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wyboru mamy między innymi drewniane płyty lakierowane bądź wykładziny dywanowe lub wykładziny PCV. W przypadku wykładzin dywanowych absolutnie odradzamy tego typu rozwiązania podczas imprez plenerowych takich właśnie jak festiwale.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wamat.com.pl/blog/budowa-scen-koszty-zasa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2026-10-02T00:27:59+02:00</dcterms:created>
  <dcterms:modified xsi:type="dcterms:W3CDTF">2026-10-02T00:27:59+02:00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